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29" w:rsidRDefault="00CB4FFE">
      <w:pPr>
        <w:spacing w:after="0" w:line="259" w:lineRule="auto"/>
        <w:ind w:left="11" w:right="-46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73012" cy="1017651"/>
                <wp:effectExtent l="0" t="0" r="0" b="0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012" cy="1017651"/>
                          <a:chOff x="0" y="0"/>
                          <a:chExt cx="6573012" cy="101765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795266" y="721344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1D29" w:rsidRDefault="00CB4FF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66570" y="0"/>
                            <a:ext cx="3026918" cy="835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0" name="Shape 1040"/>
                        <wps:cNvSpPr/>
                        <wps:spPr>
                          <a:xfrm>
                            <a:off x="0" y="1011555"/>
                            <a:ext cx="65730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012" h="9144">
                                <a:moveTo>
                                  <a:pt x="0" y="0"/>
                                </a:moveTo>
                                <a:lnTo>
                                  <a:pt x="6573012" y="0"/>
                                </a:lnTo>
                                <a:lnTo>
                                  <a:pt x="65730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" style="width:517.56pt;height:80.13pt;mso-position-horizontal-relative:char;mso-position-vertical-relative:line" coordsize="65730,10176">
                <v:rect id="Rectangle 6" style="position:absolute;width:425;height:1884;left:47952;top:7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6" style="position:absolute;width:30269;height:8350;left:17665;top:0;" filled="f">
                  <v:imagedata r:id="rId5"/>
                </v:shape>
                <v:shape id="Shape 1041" style="position:absolute;width:65730;height:91;left:0;top:10115;" coordsize="6573012,9144" path="m0,0l6573012,0l65730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E1D29" w:rsidRDefault="00CB4FFE">
      <w:pPr>
        <w:spacing w:after="25" w:line="259" w:lineRule="auto"/>
        <w:ind w:left="0" w:firstLine="0"/>
      </w:pPr>
      <w:r>
        <w:t xml:space="preserve"> </w:t>
      </w:r>
    </w:p>
    <w:p w:rsidR="003E1D29" w:rsidRDefault="00CB4FFE">
      <w:pPr>
        <w:spacing w:after="0" w:line="259" w:lineRule="auto"/>
        <w:ind w:left="1167"/>
      </w:pPr>
      <w:r>
        <w:rPr>
          <w:b/>
        </w:rPr>
        <w:t xml:space="preserve">Общество с ограниченной ответственностью </w:t>
      </w:r>
      <w:r>
        <w:t>«</w:t>
      </w:r>
      <w:proofErr w:type="spellStart"/>
      <w:r>
        <w:rPr>
          <w:b/>
        </w:rPr>
        <w:t>АртЭко</w:t>
      </w:r>
      <w:proofErr w:type="spellEnd"/>
      <w:r>
        <w:t xml:space="preserve">» </w:t>
      </w:r>
    </w:p>
    <w:p w:rsidR="003E1D29" w:rsidRDefault="00CB4FFE">
      <w:pPr>
        <w:spacing w:after="21" w:line="259" w:lineRule="auto"/>
        <w:ind w:left="0" w:firstLine="0"/>
      </w:pPr>
      <w:r>
        <w:t xml:space="preserve"> </w:t>
      </w:r>
    </w:p>
    <w:p w:rsidR="003E1D29" w:rsidRDefault="00CB4FFE">
      <w:pPr>
        <w:ind w:left="115"/>
      </w:pPr>
      <w:r>
        <w:rPr>
          <w:b/>
        </w:rPr>
        <w:t xml:space="preserve">Юридический адрес: </w:t>
      </w:r>
      <w:r w:rsidR="003A31BF" w:rsidRPr="003A31BF">
        <w:t>195197, Г.САНКТ-ПЕТЕРБУРГ, ВН.ТЕР.Г. МУНИЦИПАЛЬНЫЙ ОКРУГ ФИНЛЯНДСКИЙ ОКРУГ, ПР-КТ КОНДРАТЬЕВСКИЙ, Д. 15 К. 2 ЛИТЕРА З, ОФИС 326 ЧАСТЬ 1</w:t>
      </w:r>
    </w:p>
    <w:p w:rsidR="003E1D29" w:rsidRDefault="00CB4FFE">
      <w:pPr>
        <w:spacing w:after="21" w:line="259" w:lineRule="auto"/>
        <w:ind w:left="0" w:firstLine="0"/>
      </w:pPr>
      <w:r>
        <w:t xml:space="preserve"> </w:t>
      </w:r>
    </w:p>
    <w:p w:rsidR="003A31BF" w:rsidRDefault="00CB4FFE" w:rsidP="003A31BF">
      <w:pPr>
        <w:ind w:left="115"/>
      </w:pPr>
      <w:r>
        <w:rPr>
          <w:b/>
        </w:rPr>
        <w:t xml:space="preserve">Адрес для корреспонденции: </w:t>
      </w:r>
      <w:r w:rsidR="003A31BF" w:rsidRPr="003A31BF">
        <w:t>195197, Г.САНКТ-ПЕТЕРБУРГ, ВН.ТЕР.Г. МУНИЦИПАЛЬНЫЙ ОКРУГ ФИНЛЯНДСКИЙ ОКРУГ, ПР-КТ КОНДРАТЬЕВСКИЙ, Д. 15 К. 2 ЛИТЕРА З, ОФИС 326 ЧАСТЬ 1</w:t>
      </w:r>
    </w:p>
    <w:p w:rsidR="003E1D29" w:rsidRDefault="00CB4FFE" w:rsidP="003A31BF">
      <w:pPr>
        <w:ind w:left="115"/>
      </w:pPr>
      <w:r>
        <w:rPr>
          <w:b/>
        </w:rPr>
        <w:t>ИНН</w:t>
      </w:r>
      <w:r>
        <w:t xml:space="preserve">: 7804185812 </w:t>
      </w:r>
    </w:p>
    <w:p w:rsidR="003E1D29" w:rsidRDefault="00CB4FFE">
      <w:pPr>
        <w:spacing w:after="0" w:line="259" w:lineRule="auto"/>
        <w:ind w:left="0" w:firstLine="0"/>
      </w:pPr>
      <w:r>
        <w:t xml:space="preserve"> </w:t>
      </w:r>
    </w:p>
    <w:p w:rsidR="003E1D29" w:rsidRDefault="00CB4FFE">
      <w:pPr>
        <w:spacing w:after="341"/>
        <w:ind w:left="115"/>
      </w:pPr>
      <w:r>
        <w:rPr>
          <w:b/>
        </w:rPr>
        <w:t xml:space="preserve">КПП: </w:t>
      </w:r>
      <w:r>
        <w:t xml:space="preserve">780401001 </w:t>
      </w:r>
    </w:p>
    <w:p w:rsidR="003E1D29" w:rsidRDefault="00CB4FFE">
      <w:pPr>
        <w:ind w:left="115"/>
      </w:pPr>
      <w:r>
        <w:rPr>
          <w:b/>
        </w:rPr>
        <w:t xml:space="preserve">ОГРН: </w:t>
      </w:r>
      <w:r>
        <w:t xml:space="preserve">1157847057807 </w:t>
      </w:r>
    </w:p>
    <w:p w:rsidR="003E1D29" w:rsidRDefault="00CB4FFE">
      <w:pPr>
        <w:spacing w:after="0" w:line="259" w:lineRule="auto"/>
        <w:ind w:left="0" w:firstLine="0"/>
      </w:pPr>
      <w:r>
        <w:t xml:space="preserve"> </w:t>
      </w:r>
    </w:p>
    <w:p w:rsidR="003E1D29" w:rsidRDefault="00CB4FFE">
      <w:pPr>
        <w:ind w:left="11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9973945</wp:posOffset>
                </wp:positionV>
                <wp:extent cx="6581521" cy="6096"/>
                <wp:effectExtent l="0" t="0" r="0" b="0"/>
                <wp:wrapTopAndBottom/>
                <wp:docPr id="83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521" cy="6096"/>
                          <a:chOff x="0" y="0"/>
                          <a:chExt cx="6581521" cy="6096"/>
                        </a:xfrm>
                      </wpg:grpSpPr>
                      <wps:wsp>
                        <wps:cNvPr id="1042" name="Shape 1042"/>
                        <wps:cNvSpPr/>
                        <wps:spPr>
                          <a:xfrm>
                            <a:off x="0" y="0"/>
                            <a:ext cx="6581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521" h="9144">
                                <a:moveTo>
                                  <a:pt x="0" y="0"/>
                                </a:moveTo>
                                <a:lnTo>
                                  <a:pt x="6581521" y="0"/>
                                </a:lnTo>
                                <a:lnTo>
                                  <a:pt x="6581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7" style="width:518.23pt;height:0.47998pt;position:absolute;mso-position-horizontal-relative:page;mso-position-horizontal:absolute;margin-left:48.8pt;mso-position-vertical-relative:page;margin-top:785.35pt;" coordsize="65815,60">
                <v:shape id="Shape 1043" style="position:absolute;width:65815;height:91;left:0;top:0;" coordsize="6581521,9144" path="m0,0l6581521,0l6581521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ОКАТО: </w:t>
      </w:r>
      <w:r>
        <w:t xml:space="preserve">40273561000 </w:t>
      </w:r>
    </w:p>
    <w:p w:rsidR="003E1D29" w:rsidRDefault="00CB4FFE">
      <w:pPr>
        <w:spacing w:after="0" w:line="259" w:lineRule="auto"/>
        <w:ind w:left="0" w:firstLine="0"/>
      </w:pPr>
      <w:r>
        <w:t xml:space="preserve"> </w:t>
      </w:r>
    </w:p>
    <w:p w:rsidR="003E1D29" w:rsidRDefault="00CB4FFE">
      <w:pPr>
        <w:spacing w:after="343"/>
        <w:ind w:left="115"/>
      </w:pPr>
      <w:r>
        <w:rPr>
          <w:b/>
        </w:rPr>
        <w:t xml:space="preserve">ОКПО: </w:t>
      </w:r>
      <w:r>
        <w:t xml:space="preserve">01049126 </w:t>
      </w:r>
    </w:p>
    <w:p w:rsidR="0064089E" w:rsidRPr="0064089E" w:rsidRDefault="0064089E">
      <w:pPr>
        <w:spacing w:after="343"/>
        <w:ind w:left="115"/>
        <w:rPr>
          <w:szCs w:val="32"/>
        </w:rPr>
      </w:pPr>
      <w:r w:rsidRPr="0064089E">
        <w:rPr>
          <w:b/>
        </w:rPr>
        <w:t>Банк:</w:t>
      </w:r>
      <w:r w:rsidRPr="0064089E">
        <w:rPr>
          <w:sz w:val="23"/>
          <w:szCs w:val="23"/>
          <w:shd w:val="clear" w:color="auto" w:fill="FFFFFF"/>
        </w:rPr>
        <w:t xml:space="preserve"> </w:t>
      </w:r>
      <w:r w:rsidRPr="0064089E">
        <w:rPr>
          <w:szCs w:val="32"/>
          <w:shd w:val="clear" w:color="auto" w:fill="FFFFFF"/>
        </w:rPr>
        <w:t>АО «</w:t>
      </w:r>
      <w:proofErr w:type="spellStart"/>
      <w:r w:rsidRPr="0064089E">
        <w:rPr>
          <w:szCs w:val="32"/>
          <w:shd w:val="clear" w:color="auto" w:fill="FFFFFF"/>
        </w:rPr>
        <w:t>ТБанк</w:t>
      </w:r>
      <w:proofErr w:type="spellEnd"/>
      <w:r w:rsidRPr="0064089E">
        <w:rPr>
          <w:szCs w:val="32"/>
          <w:shd w:val="clear" w:color="auto" w:fill="FFFFFF"/>
        </w:rPr>
        <w:t>»</w:t>
      </w:r>
    </w:p>
    <w:p w:rsidR="003E1D29" w:rsidRPr="0064089E" w:rsidRDefault="00CB4FFE">
      <w:pPr>
        <w:ind w:left="115"/>
        <w:rPr>
          <w:szCs w:val="32"/>
        </w:rPr>
      </w:pPr>
      <w:r w:rsidRPr="0064089E">
        <w:rPr>
          <w:b/>
          <w:szCs w:val="32"/>
        </w:rPr>
        <w:t xml:space="preserve">Номер счета: </w:t>
      </w:r>
      <w:r w:rsidR="0064089E" w:rsidRPr="0064089E">
        <w:rPr>
          <w:szCs w:val="32"/>
          <w:shd w:val="clear" w:color="auto" w:fill="FFFFFF"/>
        </w:rPr>
        <w:t>40702810010001684589</w:t>
      </w:r>
      <w:r w:rsidRPr="0064089E">
        <w:rPr>
          <w:szCs w:val="32"/>
        </w:rPr>
        <w:t xml:space="preserve"> </w:t>
      </w:r>
    </w:p>
    <w:p w:rsidR="003A31BF" w:rsidRPr="0064089E" w:rsidRDefault="00CB4FFE" w:rsidP="003A31BF">
      <w:pPr>
        <w:spacing w:after="25" w:line="259" w:lineRule="auto"/>
        <w:ind w:left="0" w:firstLine="0"/>
        <w:rPr>
          <w:szCs w:val="32"/>
        </w:rPr>
      </w:pPr>
      <w:r w:rsidRPr="0064089E">
        <w:rPr>
          <w:szCs w:val="32"/>
        </w:rPr>
        <w:t xml:space="preserve"> </w:t>
      </w:r>
    </w:p>
    <w:p w:rsidR="003A31BF" w:rsidRPr="0064089E" w:rsidRDefault="00CB4FFE" w:rsidP="003A31BF">
      <w:pPr>
        <w:spacing w:after="342"/>
        <w:ind w:left="115"/>
        <w:rPr>
          <w:szCs w:val="32"/>
        </w:rPr>
      </w:pPr>
      <w:r w:rsidRPr="0064089E">
        <w:rPr>
          <w:b/>
          <w:szCs w:val="32"/>
        </w:rPr>
        <w:t xml:space="preserve">Кор. счет: </w:t>
      </w:r>
      <w:r w:rsidR="0064089E" w:rsidRPr="0064089E">
        <w:rPr>
          <w:szCs w:val="32"/>
          <w:shd w:val="clear" w:color="auto" w:fill="FFFFFF"/>
        </w:rPr>
        <w:t>30101810145250000974</w:t>
      </w:r>
    </w:p>
    <w:p w:rsidR="003E1D29" w:rsidRPr="0064089E" w:rsidRDefault="00CB4FFE" w:rsidP="003A31BF">
      <w:pPr>
        <w:spacing w:after="342"/>
        <w:ind w:left="115"/>
        <w:rPr>
          <w:szCs w:val="32"/>
        </w:rPr>
      </w:pPr>
      <w:r w:rsidRPr="0064089E">
        <w:rPr>
          <w:b/>
          <w:szCs w:val="32"/>
        </w:rPr>
        <w:t xml:space="preserve">БИК: </w:t>
      </w:r>
      <w:r w:rsidR="0064089E" w:rsidRPr="0064089E">
        <w:rPr>
          <w:szCs w:val="32"/>
          <w:shd w:val="clear" w:color="auto" w:fill="FFFFFF"/>
        </w:rPr>
        <w:t>044525974</w:t>
      </w:r>
    </w:p>
    <w:p w:rsidR="003E1D29" w:rsidRDefault="00CB4FFE">
      <w:pPr>
        <w:spacing w:after="31" w:line="259" w:lineRule="auto"/>
        <w:ind w:left="0" w:firstLine="0"/>
      </w:pPr>
      <w:r>
        <w:t xml:space="preserve"> </w:t>
      </w:r>
    </w:p>
    <w:p w:rsidR="003E1D29" w:rsidRDefault="00CB4FFE">
      <w:pPr>
        <w:spacing w:after="362"/>
        <w:ind w:left="115"/>
      </w:pPr>
      <w:r>
        <w:rPr>
          <w:b/>
        </w:rPr>
        <w:t xml:space="preserve">Генеральный директор: </w:t>
      </w:r>
      <w:r w:rsidR="003A31BF">
        <w:t>Денежкина Александра Анатольевна</w:t>
      </w:r>
      <w:r>
        <w:t xml:space="preserve"> </w:t>
      </w:r>
    </w:p>
    <w:p w:rsidR="003E1D29" w:rsidRDefault="00CB4FFE">
      <w:pPr>
        <w:spacing w:after="236" w:line="259" w:lineRule="auto"/>
        <w:ind w:left="115"/>
      </w:pPr>
      <w:r>
        <w:rPr>
          <w:b/>
        </w:rPr>
        <w:lastRenderedPageBreak/>
        <w:t xml:space="preserve">Электронная почта компании: </w:t>
      </w:r>
      <w:r>
        <w:t xml:space="preserve">info@tskarteco.ru </w:t>
      </w:r>
    </w:p>
    <w:p w:rsidR="0064089E" w:rsidRDefault="00CB4FFE">
      <w:pPr>
        <w:spacing w:after="0" w:line="259" w:lineRule="auto"/>
        <w:ind w:left="120" w:firstLine="0"/>
      </w:pPr>
      <w:r>
        <w:rPr>
          <w:b/>
        </w:rPr>
        <w:t>Сайт:</w:t>
      </w:r>
      <w:hyperlink r:id="rId6">
        <w:r>
          <w:rPr>
            <w:b/>
          </w:rPr>
          <w:t xml:space="preserve"> </w:t>
        </w:r>
      </w:hyperlink>
      <w:hyperlink r:id="rId7">
        <w:r>
          <w:rPr>
            <w:color w:val="0000FF"/>
            <w:u w:val="single" w:color="0000FF"/>
          </w:rPr>
          <w:t>https://www.tskarteco.ru</w:t>
        </w:r>
      </w:hyperlink>
      <w:hyperlink r:id="rId8">
        <w:r>
          <w:t xml:space="preserve"> </w:t>
        </w:r>
      </w:hyperlink>
    </w:p>
    <w:p w:rsidR="0064089E" w:rsidRPr="0064089E" w:rsidRDefault="0064089E" w:rsidP="0064089E"/>
    <w:p w:rsidR="0064089E" w:rsidRPr="0064089E" w:rsidRDefault="0064089E" w:rsidP="0064089E"/>
    <w:p w:rsidR="0064089E" w:rsidRPr="0064089E" w:rsidRDefault="0064089E" w:rsidP="0064089E"/>
    <w:p w:rsidR="0064089E" w:rsidRPr="0064089E" w:rsidRDefault="0064089E" w:rsidP="0064089E"/>
    <w:p w:rsidR="0064089E" w:rsidRDefault="0064089E" w:rsidP="0064089E"/>
    <w:p w:rsidR="003E1D29" w:rsidRPr="0064089E" w:rsidRDefault="0064089E" w:rsidP="0064089E">
      <w:r>
        <w:t xml:space="preserve">Генеральный </w:t>
      </w:r>
      <w:proofErr w:type="gramStart"/>
      <w:r>
        <w:t xml:space="preserve">директор:   </w:t>
      </w:r>
      <w:proofErr w:type="gramEnd"/>
      <w:r>
        <w:t xml:space="preserve">                              Денежкина А.А.</w:t>
      </w:r>
      <w:bookmarkStart w:id="0" w:name="_GoBack"/>
      <w:bookmarkEnd w:id="0"/>
    </w:p>
    <w:sectPr w:rsidR="003E1D29" w:rsidRPr="0064089E">
      <w:pgSz w:w="11909" w:h="16838"/>
      <w:pgMar w:top="1080" w:right="1031" w:bottom="144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29"/>
    <w:rsid w:val="003A31BF"/>
    <w:rsid w:val="003E1D29"/>
    <w:rsid w:val="0064089E"/>
    <w:rsid w:val="00C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BDEE"/>
  <w15:docId w15:val="{9A26F4F1-3478-45C0-AD04-86FEF0C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9" w:lineRule="auto"/>
      <w:ind w:left="13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9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kartec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skartec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skarteco.ru/" TargetMode="External"/><Relationship Id="rId5" Type="http://schemas.openxmlformats.org/officeDocument/2006/relationships/image" Target="media/image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Протасьев</dc:creator>
  <cp:keywords/>
  <cp:lastModifiedBy>Бухгалтер-02</cp:lastModifiedBy>
  <cp:revision>5</cp:revision>
  <cp:lastPrinted>2024-10-23T12:30:00Z</cp:lastPrinted>
  <dcterms:created xsi:type="dcterms:W3CDTF">2024-06-10T09:58:00Z</dcterms:created>
  <dcterms:modified xsi:type="dcterms:W3CDTF">2024-10-23T12:30:00Z</dcterms:modified>
</cp:coreProperties>
</file>